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spacing w:line="600" w:lineRule="exact"/>
        <w:jc w:val="center"/>
        <w:rPr>
          <w:rFonts w:eastAsia="方正小标宋简体" w:cs="华文中宋"/>
          <w:bCs/>
          <w:sz w:val="38"/>
          <w:szCs w:val="38"/>
        </w:rPr>
      </w:pPr>
      <w:r>
        <w:rPr>
          <w:rFonts w:eastAsia="方正小标宋简体" w:cs="华文中宋"/>
          <w:bCs/>
          <w:sz w:val="38"/>
          <w:szCs w:val="38"/>
        </w:rPr>
        <w:t>202</w:t>
      </w:r>
      <w:r>
        <w:rPr>
          <w:rFonts w:hint="eastAsia" w:eastAsia="方正小标宋简体" w:cs="华文中宋"/>
          <w:bCs/>
          <w:sz w:val="38"/>
          <w:szCs w:val="38"/>
        </w:rPr>
        <w:t>4</w:t>
      </w:r>
      <w:r>
        <w:rPr>
          <w:rFonts w:eastAsia="方正小标宋简体" w:cs="华文中宋"/>
          <w:bCs/>
          <w:sz w:val="38"/>
          <w:szCs w:val="38"/>
        </w:rPr>
        <w:t>年</w:t>
      </w:r>
      <w:r>
        <w:rPr>
          <w:rFonts w:hint="eastAsia" w:eastAsia="方正小标宋简体" w:cs="华文中宋"/>
          <w:bCs/>
          <w:sz w:val="38"/>
          <w:szCs w:val="38"/>
        </w:rPr>
        <w:t>青浦区</w:t>
      </w:r>
      <w:r>
        <w:rPr>
          <w:rFonts w:eastAsia="方正小标宋简体" w:cs="华文中宋"/>
          <w:bCs/>
          <w:sz w:val="38"/>
          <w:szCs w:val="38"/>
        </w:rPr>
        <w:t>高中阶段学校</w:t>
      </w:r>
      <w:r>
        <w:rPr>
          <w:rFonts w:hint="eastAsia" w:eastAsia="方正小标宋简体" w:cs="华文中宋"/>
          <w:bCs/>
          <w:sz w:val="38"/>
          <w:szCs w:val="38"/>
        </w:rPr>
        <w:t>区</w:t>
      </w:r>
      <w:r>
        <w:rPr>
          <w:rFonts w:eastAsia="方正小标宋简体" w:cs="华文中宋"/>
          <w:bCs/>
          <w:sz w:val="38"/>
          <w:szCs w:val="38"/>
        </w:rPr>
        <w:t>级优秀体育学生</w:t>
      </w:r>
    </w:p>
    <w:p>
      <w:pPr>
        <w:tabs>
          <w:tab w:val="left" w:pos="851"/>
        </w:tabs>
        <w:spacing w:before="1" w:line="202" w:lineRule="auto"/>
        <w:jc w:val="center"/>
        <w:rPr>
          <w:rFonts w:eastAsia="方正小标宋简体" w:cs="华文中宋"/>
          <w:bCs/>
          <w:sz w:val="38"/>
          <w:szCs w:val="38"/>
        </w:rPr>
      </w:pPr>
      <w:r>
        <w:rPr>
          <w:rFonts w:hint="eastAsia" w:eastAsia="方正小标宋简体" w:cs="华文中宋"/>
          <w:bCs/>
          <w:sz w:val="38"/>
          <w:szCs w:val="38"/>
        </w:rPr>
        <w:t>区</w:t>
      </w:r>
      <w:r>
        <w:rPr>
          <w:rFonts w:eastAsia="方正小标宋简体" w:cs="华文中宋"/>
          <w:bCs/>
          <w:sz w:val="38"/>
          <w:szCs w:val="38"/>
        </w:rPr>
        <w:t>级体育赛事认定目录</w:t>
      </w:r>
    </w:p>
    <w:p>
      <w:pPr>
        <w:tabs>
          <w:tab w:val="left" w:pos="851"/>
        </w:tabs>
        <w:spacing w:before="1" w:line="202" w:lineRule="auto"/>
        <w:jc w:val="center"/>
        <w:rPr>
          <w:rFonts w:eastAsia="方正小标宋简体" w:cs="华文中宋"/>
          <w:bCs/>
          <w:sz w:val="38"/>
          <w:szCs w:val="38"/>
        </w:rPr>
      </w:pPr>
    </w:p>
    <w:tbl>
      <w:tblPr>
        <w:tblStyle w:val="4"/>
        <w:tblW w:w="91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4"/>
        <w:gridCol w:w="1229"/>
        <w:gridCol w:w="67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13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90"/>
              <w:ind w:firstLine="314"/>
              <w:rPr>
                <w:rFonts w:cs="宋体"/>
                <w:b/>
                <w:snapToGrid w:val="0"/>
                <w:sz w:val="24"/>
                <w:szCs w:val="24"/>
              </w:rPr>
            </w:pPr>
            <w:r>
              <w:rPr>
                <w:rFonts w:cs="宋体"/>
                <w:b/>
                <w:snapToGrid w:val="0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12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99"/>
              <w:ind w:firstLine="360"/>
              <w:rPr>
                <w:rFonts w:cs="宋体"/>
                <w:b/>
                <w:snapToGrid w:val="0"/>
                <w:sz w:val="24"/>
                <w:szCs w:val="24"/>
              </w:rPr>
            </w:pPr>
            <w:r>
              <w:rPr>
                <w:rFonts w:cs="宋体"/>
                <w:b/>
                <w:snapToGrid w:val="0"/>
                <w:spacing w:val="-7"/>
                <w:sz w:val="24"/>
                <w:szCs w:val="24"/>
              </w:rPr>
              <w:t>项目</w:t>
            </w:r>
          </w:p>
        </w:tc>
        <w:tc>
          <w:tcPr>
            <w:tcW w:w="678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99"/>
              <w:ind w:firstLine="2701"/>
              <w:rPr>
                <w:rFonts w:cs="宋体"/>
                <w:b/>
                <w:snapToGrid w:val="0"/>
                <w:sz w:val="24"/>
                <w:szCs w:val="24"/>
              </w:rPr>
            </w:pPr>
            <w:r>
              <w:rPr>
                <w:rFonts w:hint="eastAsia" w:cs="宋体"/>
                <w:b/>
                <w:snapToGrid w:val="0"/>
                <w:spacing w:val="2"/>
                <w:sz w:val="24"/>
                <w:szCs w:val="24"/>
              </w:rPr>
              <w:t>区</w:t>
            </w:r>
            <w:r>
              <w:rPr>
                <w:rFonts w:cs="宋体"/>
                <w:b/>
                <w:snapToGrid w:val="0"/>
                <w:spacing w:val="2"/>
                <w:sz w:val="24"/>
                <w:szCs w:val="24"/>
              </w:rPr>
              <w:t>级比赛名称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113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before="104"/>
              <w:ind w:firstLine="495"/>
              <w:jc w:val="left"/>
              <w:rPr>
                <w:rFonts w:cs="宋体"/>
                <w:snapToGrid w:val="0"/>
                <w:sz w:val="24"/>
                <w:szCs w:val="24"/>
              </w:rPr>
            </w:pPr>
            <w:r>
              <w:rPr>
                <w:rFonts w:cs="宋体"/>
                <w:snapToGrid w:val="0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color="000000" w:sz="2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cs="宋体"/>
                <w:snapToGrid w:val="0"/>
                <w:sz w:val="24"/>
                <w:szCs w:val="24"/>
              </w:rPr>
            </w:pPr>
            <w:r>
              <w:rPr>
                <w:rFonts w:hint="eastAsia" w:cs="宋体"/>
                <w:snapToGrid w:val="0"/>
                <w:sz w:val="24"/>
                <w:szCs w:val="24"/>
              </w:rPr>
              <w:t>足球</w:t>
            </w:r>
          </w:p>
        </w:tc>
        <w:tc>
          <w:tcPr>
            <w:tcW w:w="678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napToGrid w:val="0"/>
                <w:sz w:val="24"/>
                <w:szCs w:val="24"/>
                <w:lang w:val="zh-CN"/>
              </w:rPr>
            </w:pPr>
            <w:bookmarkStart w:id="0" w:name="_Toc10459126"/>
            <w:r>
              <w:rPr>
                <w:rFonts w:hint="eastAsia" w:cs="宋体"/>
                <w:snapToGrid w:val="0"/>
                <w:sz w:val="24"/>
                <w:szCs w:val="24"/>
                <w:lang w:val="zh-CN"/>
              </w:rPr>
              <w:t>青浦区第六届运动会暨</w:t>
            </w:r>
          </w:p>
          <w:p>
            <w:pPr>
              <w:spacing w:line="360" w:lineRule="auto"/>
              <w:jc w:val="center"/>
              <w:rPr>
                <w:rFonts w:hint="eastAsia" w:cs="宋体"/>
                <w:snapToGrid w:val="0"/>
                <w:sz w:val="24"/>
                <w:szCs w:val="24"/>
              </w:rPr>
            </w:pPr>
            <w:r>
              <w:rPr>
                <w:rFonts w:hint="eastAsia" w:cs="宋体"/>
                <w:snapToGrid w:val="0"/>
                <w:sz w:val="24"/>
                <w:szCs w:val="24"/>
              </w:rPr>
              <w:t>2023年</w:t>
            </w:r>
            <w:r>
              <w:rPr>
                <w:rFonts w:hint="eastAsia" w:cs="宋体"/>
                <w:snapToGrid w:val="0"/>
                <w:sz w:val="24"/>
                <w:szCs w:val="24"/>
                <w:lang w:val="zh-CN"/>
              </w:rPr>
              <w:t>青浦区学生阳光体育大联赛</w:t>
            </w:r>
            <w:r>
              <w:rPr>
                <w:rFonts w:hint="eastAsia" w:cs="宋体"/>
                <w:snapToGrid w:val="0"/>
                <w:sz w:val="24"/>
                <w:szCs w:val="24"/>
              </w:rPr>
              <w:t>足球比赛</w:t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13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before="96"/>
              <w:ind w:firstLine="495"/>
              <w:jc w:val="left"/>
              <w:rPr>
                <w:rFonts w:cs="宋体"/>
                <w:snapToGrid w:val="0"/>
                <w:sz w:val="24"/>
                <w:szCs w:val="24"/>
              </w:rPr>
            </w:pPr>
            <w:r>
              <w:rPr>
                <w:rFonts w:hint="eastAsia" w:cs="宋体"/>
                <w:snapToGrid w:val="0"/>
                <w:sz w:val="24"/>
                <w:szCs w:val="24"/>
              </w:rPr>
              <w:t>2</w:t>
            </w:r>
          </w:p>
        </w:tc>
        <w:tc>
          <w:tcPr>
            <w:tcW w:w="122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78"/>
              <w:ind w:firstLine="360"/>
              <w:rPr>
                <w:rFonts w:hint="eastAsia" w:cs="Arial"/>
                <w:snapToGrid w:val="0"/>
                <w:szCs w:val="21"/>
              </w:rPr>
            </w:pPr>
            <w:r>
              <w:rPr>
                <w:rFonts w:cs="宋体"/>
                <w:snapToGrid w:val="0"/>
                <w:spacing w:val="5"/>
                <w:sz w:val="24"/>
                <w:szCs w:val="24"/>
              </w:rPr>
              <w:t>篮球</w:t>
            </w:r>
          </w:p>
        </w:tc>
        <w:tc>
          <w:tcPr>
            <w:tcW w:w="678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cs="宋体"/>
                <w:snapToGrid w:val="0"/>
                <w:szCs w:val="24"/>
              </w:rPr>
            </w:pPr>
            <w:bookmarkStart w:id="1" w:name="_GoBack"/>
            <w:bookmarkEnd w:id="1"/>
            <w:r>
              <w:rPr>
                <w:rFonts w:hint="eastAsia" w:hAnsi="宋体" w:cs="宋体"/>
                <w:snapToGrid w:val="0"/>
                <w:sz w:val="24"/>
                <w:szCs w:val="24"/>
              </w:rPr>
              <w:t>2020年青浦区青少年篮球精英赛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3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before="93"/>
              <w:ind w:firstLine="495"/>
              <w:jc w:val="left"/>
              <w:rPr>
                <w:rFonts w:cs="宋体"/>
                <w:snapToGrid w:val="0"/>
                <w:sz w:val="24"/>
                <w:szCs w:val="24"/>
              </w:rPr>
            </w:pPr>
            <w:r>
              <w:rPr>
                <w:rFonts w:hint="eastAsia" w:cs="宋体"/>
                <w:snapToGrid w:val="0"/>
                <w:sz w:val="24"/>
                <w:szCs w:val="24"/>
              </w:rPr>
              <w:t>3</w:t>
            </w:r>
          </w:p>
        </w:tc>
        <w:tc>
          <w:tcPr>
            <w:tcW w:w="122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cs="Arial"/>
                <w:snapToGrid w:val="0"/>
                <w:szCs w:val="21"/>
              </w:rPr>
            </w:pPr>
          </w:p>
        </w:tc>
        <w:tc>
          <w:tcPr>
            <w:tcW w:w="678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before="60" w:line="360" w:lineRule="auto"/>
              <w:jc w:val="center"/>
              <w:rPr>
                <w:rFonts w:cs="宋体"/>
                <w:snapToGrid w:val="0"/>
                <w:sz w:val="24"/>
                <w:szCs w:val="24"/>
              </w:rPr>
            </w:pPr>
            <w:r>
              <w:rPr>
                <w:rFonts w:cs="宋体"/>
                <w:snapToGrid w:val="0"/>
                <w:sz w:val="24"/>
                <w:szCs w:val="24"/>
              </w:rPr>
              <w:t>2021</w:t>
            </w:r>
            <w:r>
              <w:rPr>
                <w:rFonts w:hAnsi="宋体" w:cs="宋体"/>
                <w:snapToGrid w:val="0"/>
                <w:sz w:val="24"/>
                <w:szCs w:val="24"/>
              </w:rPr>
              <w:t>年青浦区</w:t>
            </w:r>
            <w:r>
              <w:rPr>
                <w:rFonts w:hint="eastAsia" w:hAnsi="宋体" w:cs="宋体"/>
                <w:snapToGrid w:val="0"/>
                <w:sz w:val="24"/>
                <w:szCs w:val="24"/>
              </w:rPr>
              <w:t>“</w:t>
            </w:r>
            <w:r>
              <w:rPr>
                <w:rFonts w:hAnsi="宋体" w:cs="宋体"/>
                <w:snapToGrid w:val="0"/>
                <w:sz w:val="24"/>
                <w:szCs w:val="24"/>
              </w:rPr>
              <w:t>中国银行杯</w:t>
            </w:r>
            <w:r>
              <w:rPr>
                <w:rFonts w:hint="eastAsia" w:hAnsi="宋体" w:cs="宋体"/>
                <w:snapToGrid w:val="0"/>
                <w:sz w:val="24"/>
                <w:szCs w:val="24"/>
              </w:rPr>
              <w:t>”</w:t>
            </w:r>
            <w:r>
              <w:rPr>
                <w:rFonts w:hAnsi="宋体" w:cs="宋体"/>
                <w:snapToGrid w:val="0"/>
                <w:sz w:val="24"/>
                <w:szCs w:val="24"/>
              </w:rPr>
              <w:t>青少年三对三篮球比赛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134" w:type="dxa"/>
            <w:tcBorders>
              <w:top w:val="single" w:color="000000" w:sz="2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101"/>
              <w:jc w:val="center"/>
              <w:rPr>
                <w:rFonts w:hint="eastAsia" w:cs="宋体"/>
                <w:snapToGrid w:val="0"/>
                <w:sz w:val="24"/>
                <w:szCs w:val="24"/>
              </w:rPr>
            </w:pPr>
            <w:r>
              <w:rPr>
                <w:rFonts w:hint="eastAsia" w:cs="宋体"/>
                <w:snapToGrid w:val="0"/>
                <w:sz w:val="24"/>
                <w:szCs w:val="24"/>
              </w:rPr>
              <w:t>4</w:t>
            </w:r>
          </w:p>
        </w:tc>
        <w:tc>
          <w:tcPr>
            <w:tcW w:w="122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cs="Arial"/>
                <w:snapToGrid w:val="0"/>
                <w:szCs w:val="21"/>
              </w:rPr>
            </w:pPr>
          </w:p>
        </w:tc>
        <w:tc>
          <w:tcPr>
            <w:tcW w:w="6787" w:type="dxa"/>
            <w:tcBorders>
              <w:top w:val="single" w:color="000000" w:sz="2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60" w:line="360" w:lineRule="auto"/>
              <w:jc w:val="center"/>
              <w:rPr>
                <w:rFonts w:hint="eastAsia" w:cs="宋体"/>
                <w:snapToGrid w:val="0"/>
                <w:sz w:val="24"/>
                <w:szCs w:val="24"/>
                <w:lang w:val="zh-CN"/>
              </w:rPr>
            </w:pPr>
            <w:r>
              <w:rPr>
                <w:rFonts w:hint="eastAsia" w:cs="宋体"/>
                <w:snapToGrid w:val="0"/>
                <w:sz w:val="24"/>
                <w:szCs w:val="24"/>
                <w:lang w:val="zh-CN"/>
              </w:rPr>
              <w:t>青浦区第六届运动会暨</w:t>
            </w:r>
          </w:p>
          <w:p>
            <w:pPr>
              <w:spacing w:before="60" w:line="360" w:lineRule="auto"/>
              <w:jc w:val="center"/>
              <w:rPr>
                <w:rFonts w:hAnsi="宋体" w:cs="宋体"/>
                <w:snapToGrid w:val="0"/>
                <w:sz w:val="24"/>
                <w:szCs w:val="24"/>
              </w:rPr>
            </w:pPr>
            <w:r>
              <w:rPr>
                <w:rFonts w:hint="eastAsia" w:cs="宋体"/>
                <w:snapToGrid w:val="0"/>
                <w:sz w:val="24"/>
                <w:szCs w:val="24"/>
              </w:rPr>
              <w:t>2023年</w:t>
            </w:r>
            <w:r>
              <w:rPr>
                <w:rFonts w:hint="eastAsia" w:cs="宋体"/>
                <w:snapToGrid w:val="0"/>
                <w:sz w:val="24"/>
                <w:szCs w:val="24"/>
                <w:lang w:val="zh-CN"/>
              </w:rPr>
              <w:t>青浦区学生阳光体育大联赛篮球比赛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101"/>
              <w:ind w:firstLine="480" w:firstLineChars="200"/>
              <w:jc w:val="left"/>
              <w:rPr>
                <w:rFonts w:cs="宋体"/>
                <w:snapToGrid w:val="0"/>
                <w:sz w:val="24"/>
                <w:szCs w:val="24"/>
              </w:rPr>
            </w:pPr>
            <w:r>
              <w:rPr>
                <w:rFonts w:hint="eastAsia" w:cs="宋体"/>
                <w:snapToGrid w:val="0"/>
                <w:sz w:val="24"/>
                <w:szCs w:val="24"/>
              </w:rPr>
              <w:t>5</w:t>
            </w:r>
          </w:p>
        </w:tc>
        <w:tc>
          <w:tcPr>
            <w:tcW w:w="122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eastAsia" w:cs="Arial"/>
                <w:snapToGrid w:val="0"/>
                <w:szCs w:val="21"/>
              </w:rPr>
            </w:pPr>
            <w:r>
              <w:rPr>
                <w:rFonts w:hint="eastAsia" w:cs="Arial"/>
                <w:snapToGrid w:val="0"/>
                <w:szCs w:val="21"/>
              </w:rPr>
              <w:t>田径</w:t>
            </w:r>
          </w:p>
        </w:tc>
        <w:tc>
          <w:tcPr>
            <w:tcW w:w="67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60" w:line="360" w:lineRule="auto"/>
              <w:jc w:val="center"/>
              <w:rPr>
                <w:rFonts w:hint="eastAsia" w:cs="宋体"/>
                <w:snapToGrid w:val="0"/>
                <w:sz w:val="24"/>
                <w:szCs w:val="24"/>
                <w:lang w:val="zh-CN"/>
              </w:rPr>
            </w:pPr>
            <w:r>
              <w:rPr>
                <w:rFonts w:hint="eastAsia" w:cs="宋体"/>
                <w:snapToGrid w:val="0"/>
                <w:sz w:val="24"/>
                <w:szCs w:val="24"/>
                <w:lang w:val="zh-CN"/>
              </w:rPr>
              <w:t>青浦区第六届运动会暨</w:t>
            </w:r>
          </w:p>
          <w:p>
            <w:pPr>
              <w:spacing w:before="60" w:line="360" w:lineRule="auto"/>
              <w:jc w:val="center"/>
              <w:rPr>
                <w:rFonts w:hint="eastAsia" w:cs="宋体"/>
                <w:snapToGrid w:val="0"/>
                <w:sz w:val="24"/>
                <w:szCs w:val="24"/>
                <w:lang w:val="zh-CN"/>
              </w:rPr>
            </w:pPr>
            <w:r>
              <w:rPr>
                <w:rFonts w:hint="eastAsia" w:cs="宋体"/>
                <w:snapToGrid w:val="0"/>
                <w:sz w:val="24"/>
                <w:szCs w:val="24"/>
              </w:rPr>
              <w:t>2023年</w:t>
            </w:r>
            <w:r>
              <w:rPr>
                <w:rFonts w:hint="eastAsia" w:cs="宋体"/>
                <w:snapToGrid w:val="0"/>
                <w:sz w:val="24"/>
                <w:szCs w:val="24"/>
                <w:lang w:val="zh-CN"/>
              </w:rPr>
              <w:t>青浦区学生阳光体育大联赛田径比赛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101"/>
              <w:ind w:firstLine="480" w:firstLineChars="200"/>
              <w:jc w:val="left"/>
              <w:rPr>
                <w:rFonts w:cs="宋体"/>
                <w:snapToGrid w:val="0"/>
                <w:sz w:val="24"/>
                <w:szCs w:val="24"/>
              </w:rPr>
            </w:pPr>
            <w:r>
              <w:rPr>
                <w:rFonts w:hint="eastAsia" w:cs="宋体"/>
                <w:snapToGrid w:val="0"/>
                <w:sz w:val="24"/>
                <w:szCs w:val="24"/>
              </w:rPr>
              <w:t>6</w:t>
            </w:r>
          </w:p>
        </w:tc>
        <w:tc>
          <w:tcPr>
            <w:tcW w:w="122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eastAsia" w:cs="Arial"/>
                <w:snapToGrid w:val="0"/>
                <w:szCs w:val="21"/>
              </w:rPr>
            </w:pPr>
            <w:r>
              <w:rPr>
                <w:rFonts w:hint="eastAsia" w:cs="Arial"/>
                <w:snapToGrid w:val="0"/>
                <w:szCs w:val="21"/>
              </w:rPr>
              <w:t>射箭</w:t>
            </w:r>
          </w:p>
        </w:tc>
        <w:tc>
          <w:tcPr>
            <w:tcW w:w="67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60" w:line="360" w:lineRule="auto"/>
              <w:jc w:val="center"/>
              <w:rPr>
                <w:rFonts w:hint="eastAsia" w:cs="宋体"/>
                <w:snapToGrid w:val="0"/>
                <w:sz w:val="24"/>
                <w:szCs w:val="24"/>
                <w:lang w:val="zh-CN"/>
              </w:rPr>
            </w:pPr>
            <w:r>
              <w:rPr>
                <w:rFonts w:hint="eastAsia" w:cs="宋体"/>
                <w:snapToGrid w:val="0"/>
                <w:sz w:val="24"/>
                <w:szCs w:val="24"/>
                <w:lang w:val="zh-CN"/>
              </w:rPr>
              <w:t>青浦区第六届运动会暨</w:t>
            </w:r>
          </w:p>
          <w:p>
            <w:pPr>
              <w:spacing w:before="60" w:line="360" w:lineRule="auto"/>
              <w:jc w:val="center"/>
              <w:rPr>
                <w:rFonts w:hint="eastAsia" w:cs="宋体"/>
                <w:snapToGrid w:val="0"/>
                <w:sz w:val="24"/>
                <w:szCs w:val="24"/>
                <w:lang w:val="zh-CN"/>
              </w:rPr>
            </w:pPr>
            <w:r>
              <w:rPr>
                <w:rFonts w:hint="eastAsia" w:cs="宋体"/>
                <w:snapToGrid w:val="0"/>
                <w:sz w:val="24"/>
                <w:szCs w:val="24"/>
              </w:rPr>
              <w:t>2023年</w:t>
            </w:r>
            <w:r>
              <w:rPr>
                <w:rFonts w:hint="eastAsia" w:cs="宋体"/>
                <w:snapToGrid w:val="0"/>
                <w:sz w:val="24"/>
                <w:szCs w:val="24"/>
                <w:lang w:val="zh-CN"/>
              </w:rPr>
              <w:t>青浦区学生阳光体育大联赛射箭比赛</w:t>
            </w:r>
          </w:p>
        </w:tc>
      </w:tr>
    </w:tbl>
    <w:p>
      <w:pPr>
        <w:widowControl/>
        <w:spacing w:line="560" w:lineRule="exact"/>
        <w:jc w:val="left"/>
        <w:rPr>
          <w:rFonts w:eastAsia="仿宋_GB2312"/>
          <w:vanish/>
          <w:sz w:val="32"/>
          <w:szCs w:val="32"/>
        </w:rPr>
      </w:pPr>
    </w:p>
    <w:sectPr>
      <w:footerReference r:id="rId3" w:type="default"/>
      <w:pgSz w:w="11962" w:h="16877"/>
      <w:pgMar w:top="1015" w:right="1174" w:bottom="1928" w:left="1633" w:header="0" w:footer="1565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ascii="宋体" w:hAnsi="宋体"/>
        <w:sz w:val="28"/>
      </w:rPr>
    </w:pPr>
    <w:r>
      <w:rPr>
        <w:rStyle w:val="7"/>
        <w:rFonts w:hint="eastAsia" w:ascii="宋体" w:hAnsi="宋体"/>
        <w:sz w:val="28"/>
      </w:rPr>
      <w:t xml:space="preserve">  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425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zYWIwNTVjODNiOTg4ZTMyMWQ5ZTMwMjhkY2U3OGEifQ=="/>
  </w:docVars>
  <w:rsids>
    <w:rsidRoot w:val="00C326F2"/>
    <w:rsid w:val="00011BC9"/>
    <w:rsid w:val="00014F40"/>
    <w:rsid w:val="0002735E"/>
    <w:rsid w:val="0004777B"/>
    <w:rsid w:val="000710C2"/>
    <w:rsid w:val="0007789A"/>
    <w:rsid w:val="00082EC4"/>
    <w:rsid w:val="00095E3D"/>
    <w:rsid w:val="000A0985"/>
    <w:rsid w:val="000B025D"/>
    <w:rsid w:val="000B6F61"/>
    <w:rsid w:val="000D44B9"/>
    <w:rsid w:val="000E39C3"/>
    <w:rsid w:val="0011479C"/>
    <w:rsid w:val="00124D04"/>
    <w:rsid w:val="001278C9"/>
    <w:rsid w:val="001401ED"/>
    <w:rsid w:val="00145991"/>
    <w:rsid w:val="00150FDD"/>
    <w:rsid w:val="001574DB"/>
    <w:rsid w:val="001645F8"/>
    <w:rsid w:val="001814E3"/>
    <w:rsid w:val="00184373"/>
    <w:rsid w:val="001A113B"/>
    <w:rsid w:val="001A50B4"/>
    <w:rsid w:val="001A6BC0"/>
    <w:rsid w:val="001B0D67"/>
    <w:rsid w:val="001B2AE5"/>
    <w:rsid w:val="001B45C1"/>
    <w:rsid w:val="001C06A2"/>
    <w:rsid w:val="001C295D"/>
    <w:rsid w:val="001C7B7A"/>
    <w:rsid w:val="001D1D0F"/>
    <w:rsid w:val="001F1DC8"/>
    <w:rsid w:val="00200836"/>
    <w:rsid w:val="002219F1"/>
    <w:rsid w:val="002462AA"/>
    <w:rsid w:val="0025478C"/>
    <w:rsid w:val="00256187"/>
    <w:rsid w:val="00286C9A"/>
    <w:rsid w:val="002A1643"/>
    <w:rsid w:val="002A5389"/>
    <w:rsid w:val="002B795F"/>
    <w:rsid w:val="002C247D"/>
    <w:rsid w:val="002F321D"/>
    <w:rsid w:val="00320127"/>
    <w:rsid w:val="003223FC"/>
    <w:rsid w:val="00330251"/>
    <w:rsid w:val="00331691"/>
    <w:rsid w:val="00335B70"/>
    <w:rsid w:val="00336899"/>
    <w:rsid w:val="00351EB8"/>
    <w:rsid w:val="00363BBB"/>
    <w:rsid w:val="003724C8"/>
    <w:rsid w:val="0037771D"/>
    <w:rsid w:val="003C6054"/>
    <w:rsid w:val="003F71CE"/>
    <w:rsid w:val="003F75AF"/>
    <w:rsid w:val="00414BFB"/>
    <w:rsid w:val="00421E09"/>
    <w:rsid w:val="00427478"/>
    <w:rsid w:val="0043527C"/>
    <w:rsid w:val="00456BA5"/>
    <w:rsid w:val="00462980"/>
    <w:rsid w:val="00470A91"/>
    <w:rsid w:val="004779D8"/>
    <w:rsid w:val="00492A98"/>
    <w:rsid w:val="004A54D0"/>
    <w:rsid w:val="004B21C0"/>
    <w:rsid w:val="004C191D"/>
    <w:rsid w:val="004C3E6F"/>
    <w:rsid w:val="004C6183"/>
    <w:rsid w:val="004D6037"/>
    <w:rsid w:val="004E1501"/>
    <w:rsid w:val="00500A84"/>
    <w:rsid w:val="005173F0"/>
    <w:rsid w:val="00524AF9"/>
    <w:rsid w:val="00541AAD"/>
    <w:rsid w:val="00542205"/>
    <w:rsid w:val="00582460"/>
    <w:rsid w:val="0059467B"/>
    <w:rsid w:val="005C39D7"/>
    <w:rsid w:val="005D0349"/>
    <w:rsid w:val="005D6AB9"/>
    <w:rsid w:val="005E5975"/>
    <w:rsid w:val="005F2105"/>
    <w:rsid w:val="00626A67"/>
    <w:rsid w:val="006314A3"/>
    <w:rsid w:val="00640C50"/>
    <w:rsid w:val="00640E49"/>
    <w:rsid w:val="00646F45"/>
    <w:rsid w:val="006803FC"/>
    <w:rsid w:val="00686C0E"/>
    <w:rsid w:val="00691E0D"/>
    <w:rsid w:val="0069507A"/>
    <w:rsid w:val="006A302F"/>
    <w:rsid w:val="006A4F6E"/>
    <w:rsid w:val="006C7687"/>
    <w:rsid w:val="006E29C6"/>
    <w:rsid w:val="006F6945"/>
    <w:rsid w:val="00721120"/>
    <w:rsid w:val="00730D01"/>
    <w:rsid w:val="00744CF2"/>
    <w:rsid w:val="00750DAC"/>
    <w:rsid w:val="007860D1"/>
    <w:rsid w:val="007F662D"/>
    <w:rsid w:val="00800254"/>
    <w:rsid w:val="00803D56"/>
    <w:rsid w:val="00807ABB"/>
    <w:rsid w:val="00814A4B"/>
    <w:rsid w:val="0081716C"/>
    <w:rsid w:val="00822E59"/>
    <w:rsid w:val="0082765C"/>
    <w:rsid w:val="00834653"/>
    <w:rsid w:val="0085479B"/>
    <w:rsid w:val="008921DE"/>
    <w:rsid w:val="008A507B"/>
    <w:rsid w:val="008A6139"/>
    <w:rsid w:val="008E4B27"/>
    <w:rsid w:val="00910BD7"/>
    <w:rsid w:val="0091216E"/>
    <w:rsid w:val="00917B82"/>
    <w:rsid w:val="009273D4"/>
    <w:rsid w:val="009572C0"/>
    <w:rsid w:val="00963B33"/>
    <w:rsid w:val="009674D4"/>
    <w:rsid w:val="009739DE"/>
    <w:rsid w:val="00977C74"/>
    <w:rsid w:val="009934B3"/>
    <w:rsid w:val="009B329E"/>
    <w:rsid w:val="009B68ED"/>
    <w:rsid w:val="009D5E6F"/>
    <w:rsid w:val="009E61EF"/>
    <w:rsid w:val="009F7BAF"/>
    <w:rsid w:val="00A15548"/>
    <w:rsid w:val="00A17427"/>
    <w:rsid w:val="00A3431D"/>
    <w:rsid w:val="00A371BE"/>
    <w:rsid w:val="00A4135D"/>
    <w:rsid w:val="00A43EB2"/>
    <w:rsid w:val="00A742AB"/>
    <w:rsid w:val="00A92E7C"/>
    <w:rsid w:val="00AB41B6"/>
    <w:rsid w:val="00AC0800"/>
    <w:rsid w:val="00AF0E3B"/>
    <w:rsid w:val="00AF172B"/>
    <w:rsid w:val="00B0219A"/>
    <w:rsid w:val="00B12366"/>
    <w:rsid w:val="00B23D3A"/>
    <w:rsid w:val="00B27FBB"/>
    <w:rsid w:val="00B31A1C"/>
    <w:rsid w:val="00B351AC"/>
    <w:rsid w:val="00B42479"/>
    <w:rsid w:val="00B47A93"/>
    <w:rsid w:val="00B51FD3"/>
    <w:rsid w:val="00B5256D"/>
    <w:rsid w:val="00B54ECB"/>
    <w:rsid w:val="00BA0B79"/>
    <w:rsid w:val="00BA3B51"/>
    <w:rsid w:val="00BC39E5"/>
    <w:rsid w:val="00BD1787"/>
    <w:rsid w:val="00BD4F2B"/>
    <w:rsid w:val="00BD6D35"/>
    <w:rsid w:val="00BF1E27"/>
    <w:rsid w:val="00C0140C"/>
    <w:rsid w:val="00C14C99"/>
    <w:rsid w:val="00C163AF"/>
    <w:rsid w:val="00C326F2"/>
    <w:rsid w:val="00C46809"/>
    <w:rsid w:val="00C73CC2"/>
    <w:rsid w:val="00C77D17"/>
    <w:rsid w:val="00CB3DDD"/>
    <w:rsid w:val="00CF0021"/>
    <w:rsid w:val="00CF167C"/>
    <w:rsid w:val="00D10D81"/>
    <w:rsid w:val="00D24616"/>
    <w:rsid w:val="00D2526B"/>
    <w:rsid w:val="00D26489"/>
    <w:rsid w:val="00D42936"/>
    <w:rsid w:val="00D54D69"/>
    <w:rsid w:val="00D6022A"/>
    <w:rsid w:val="00D8092F"/>
    <w:rsid w:val="00DA2E30"/>
    <w:rsid w:val="00DD59CA"/>
    <w:rsid w:val="00DE3BA0"/>
    <w:rsid w:val="00DE6ADC"/>
    <w:rsid w:val="00E37C0C"/>
    <w:rsid w:val="00E4600D"/>
    <w:rsid w:val="00E63645"/>
    <w:rsid w:val="00E82FED"/>
    <w:rsid w:val="00E83735"/>
    <w:rsid w:val="00EA0A28"/>
    <w:rsid w:val="00EA5547"/>
    <w:rsid w:val="00EB41FA"/>
    <w:rsid w:val="00EC573C"/>
    <w:rsid w:val="00EE0EF3"/>
    <w:rsid w:val="00EF7648"/>
    <w:rsid w:val="00F02310"/>
    <w:rsid w:val="00F059C0"/>
    <w:rsid w:val="00F17050"/>
    <w:rsid w:val="00F174DB"/>
    <w:rsid w:val="00F22197"/>
    <w:rsid w:val="00F31F6B"/>
    <w:rsid w:val="00F60F22"/>
    <w:rsid w:val="00F64DE0"/>
    <w:rsid w:val="00F8158C"/>
    <w:rsid w:val="00FB64B9"/>
    <w:rsid w:val="00FE0E8F"/>
    <w:rsid w:val="00FF6337"/>
    <w:rsid w:val="00FF7BC2"/>
    <w:rsid w:val="1BB90D09"/>
    <w:rsid w:val="27787DF0"/>
    <w:rsid w:val="280C3C41"/>
    <w:rsid w:val="2FF328DD"/>
    <w:rsid w:val="35EA562D"/>
    <w:rsid w:val="396A4013"/>
    <w:rsid w:val="473703C3"/>
    <w:rsid w:val="52DF8E30"/>
    <w:rsid w:val="54D9517B"/>
    <w:rsid w:val="57CF5D28"/>
    <w:rsid w:val="69B41833"/>
    <w:rsid w:val="775FEDB5"/>
    <w:rsid w:val="79EAFD91"/>
    <w:rsid w:val="7A7F338E"/>
    <w:rsid w:val="7BF53F1A"/>
    <w:rsid w:val="7D90521F"/>
    <w:rsid w:val="7E6F61B6"/>
    <w:rsid w:val="7F9F18D4"/>
    <w:rsid w:val="7FE59F2E"/>
    <w:rsid w:val="9A78814F"/>
    <w:rsid w:val="9AF6F1D0"/>
    <w:rsid w:val="AAFF8E8F"/>
    <w:rsid w:val="BAEF8CF7"/>
    <w:rsid w:val="BF7F8264"/>
    <w:rsid w:val="BFFF5806"/>
    <w:rsid w:val="C8FD4576"/>
    <w:rsid w:val="CFEDD89D"/>
    <w:rsid w:val="DF87F090"/>
    <w:rsid w:val="F25B842B"/>
    <w:rsid w:val="F79B1166"/>
    <w:rsid w:val="F97908E1"/>
    <w:rsid w:val="FADFD7BC"/>
    <w:rsid w:val="FAFFA093"/>
    <w:rsid w:val="FDB69D7F"/>
    <w:rsid w:val="FDFF0D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6">
    <w:name w:val="Strong"/>
    <w:autoRedefine/>
    <w:qFormat/>
    <w:uiPriority w:val="0"/>
    <w:rPr>
      <w:rFonts w:ascii="Calibri" w:hAnsi="Calibri" w:eastAsia="宋体" w:cs="Times New Roman"/>
      <w:b/>
      <w:bCs/>
    </w:rPr>
  </w:style>
  <w:style w:type="character" w:styleId="7">
    <w:name w:val="page number"/>
    <w:autoRedefine/>
    <w:qFormat/>
    <w:uiPriority w:val="0"/>
  </w:style>
  <w:style w:type="character" w:customStyle="1" w:styleId="8">
    <w:name w:val="页脚 Char"/>
    <w:link w:val="2"/>
    <w:autoRedefine/>
    <w:qFormat/>
    <w:uiPriority w:val="99"/>
    <w:rPr>
      <w:kern w:val="2"/>
      <w:sz w:val="18"/>
    </w:rPr>
  </w:style>
  <w:style w:type="table" w:customStyle="1" w:styleId="9">
    <w:name w:val="Table Normal"/>
    <w:autoRedefine/>
    <w:unhideWhenUsed/>
    <w:qFormat/>
    <w:uiPriority w:val="0"/>
    <w:rPr>
      <w:rFonts w:ascii="Arial" w:hAnsi="Arial" w:cs="Arial"/>
      <w:snapToGrid w:val="0"/>
      <w:color w:val="000000"/>
      <w:sz w:val="21"/>
      <w:szCs w:val="21"/>
      <w:lang w:val="en-US" w:eastAsia="zh-CN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w-3218\Desktop\Templates%202017\&#27169;&#26495;&#26368;&#26032;\&#25991;&#20214;&#27169;&#26495;2022\&#20844;&#25991;&#27169;&#29256;2022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公文模版2022</Template>
  <Company>Microsoft</Company>
  <Pages>11</Pages>
  <Words>4176</Words>
  <Characters>4382</Characters>
  <Lines>36</Lines>
  <Paragraphs>10</Paragraphs>
  <TotalTime>0</TotalTime>
  <ScaleCrop>false</ScaleCrop>
  <LinksUpToDate>false</LinksUpToDate>
  <CharactersWithSpaces>4633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2023-04-14T04:38:00Z</dcterms:created>
  <dc:creator>李倩</dc:creator>
  <cp:lastModifiedBy>LILY</cp:lastModifiedBy>
  <cp:lastPrinted>2024-03-19T01:16:00Z</cp:lastPrinted>
  <dcterms:modified xsi:type="dcterms:W3CDTF">2024-03-19T01:58:40Z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629240FCF7204ACF8F90523A803EFE07_13</vt:lpwstr>
  </property>
</Properties>
</file>